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hd w:fill="FCFCFC" w:val="clear"/>
      </w:pPr>
      <w:r>
        <w:rPr/>
        <w:t>  </w:t>
      </w:r>
    </w:p>
    <w:p>
      <w:pPr>
        <w:pStyle w:val="style35"/>
        <w:shd w:fill="FFFFFF" w:val="clear"/>
        <w:spacing w:after="28" w:before="28"/>
        <w:contextualSpacing w:val="false"/>
      </w:pPr>
      <w:r>
        <w:rPr>
          <w:b/>
          <w:bCs/>
          <w:color w:val="000000"/>
          <w:sz w:val="28"/>
          <w:szCs w:val="28"/>
        </w:rPr>
        <w:t xml:space="preserve">Музыкальный час в летнем  пришкольном лагере  «12 июня День России». </w:t>
      </w:r>
    </w:p>
    <w:p>
      <w:pPr>
        <w:pStyle w:val="style35"/>
        <w:shd w:fill="FFFFFF" w:val="clear"/>
        <w:spacing w:after="28" w:before="28"/>
        <w:contextualSpacing w:val="false"/>
      </w:pPr>
      <w:r>
        <w:rPr>
          <w:b/>
          <w:bCs/>
          <w:color w:val="000000"/>
          <w:sz w:val="28"/>
          <w:szCs w:val="28"/>
        </w:rPr>
      </w:r>
    </w:p>
    <w:p>
      <w:pPr>
        <w:pStyle w:val="style36"/>
      </w:pPr>
      <w:r>
        <w:rPr/>
        <w:t>Учитель музыки МКОУ «Михайловская средняя общеобразовательная школа №1» Алтайский край</w:t>
      </w:r>
    </w:p>
    <w:p>
      <w:pPr>
        <w:pStyle w:val="style36"/>
      </w:pPr>
      <w:r>
        <w:rPr/>
        <w:t>Хамраева Ирина Юрьевна</w:t>
      </w:r>
    </w:p>
    <w:p>
      <w:pPr>
        <w:pStyle w:val="style35"/>
        <w:shd w:fill="FFFFFF" w:val="clear"/>
        <w:spacing w:after="28" w:before="28"/>
        <w:contextualSpacing w:val="false"/>
      </w:pPr>
      <w:r>
        <w:rPr>
          <w:b/>
          <w:bCs/>
          <w:color w:val="000000"/>
          <w:sz w:val="21"/>
          <w:szCs w:val="21"/>
        </w:rPr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cs="Times New Roman" w:hAnsi="Times New Roman"/>
          <w:sz w:val="24"/>
          <w:szCs w:val="24"/>
        </w:rPr>
        <w:t xml:space="preserve">« Патриотизм – это не значит только любовь к родине.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cs="Times New Roman" w:hAnsi="Times New Roman"/>
          <w:sz w:val="24"/>
          <w:szCs w:val="24"/>
        </w:rPr>
        <w:t>это гораздо больше. Это – осознание своей неотъемлемости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cs="Times New Roman" w:hAnsi="Times New Roman"/>
          <w:sz w:val="24"/>
          <w:szCs w:val="24"/>
        </w:rPr>
        <w:t xml:space="preserve">от родины, неотъемлемое переживание вместе с ней и её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cs="Times New Roman" w:hAnsi="Times New Roman"/>
          <w:sz w:val="24"/>
          <w:szCs w:val="24"/>
        </w:rPr>
        <w:t>несчастных дней».    (А. Н. Толстой)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 xml:space="preserve">                                                           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 xml:space="preserve">                                                  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  <w:u w:val="single"/>
        </w:rPr>
        <w:t>Цель</w:t>
      </w:r>
      <w:r>
        <w:rPr>
          <w:rFonts w:ascii="Times New Roman" w:cs="Times New Roman" w:hAnsi="Times New Roman"/>
          <w:sz w:val="24"/>
          <w:szCs w:val="24"/>
          <w:u w:val="single"/>
        </w:rPr>
        <w:t xml:space="preserve"> :</w:t>
      </w:r>
      <w:r>
        <w:rPr>
          <w:rFonts w:ascii="Times New Roman" w:cs="Times New Roman" w:hAnsi="Times New Roman"/>
          <w:sz w:val="24"/>
          <w:szCs w:val="24"/>
        </w:rPr>
        <w:t>Формирование у детей нравственно-патриотических чувств  к большой, многонациональной Родине – России.</w:t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  <w:u w:val="single"/>
        </w:rPr>
        <w:t>Задачи: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 xml:space="preserve">- Воспитание у школьника любви и привязанности к своей семье, дому, школе, улице, селу.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- Знакомство школьников с символами государства (герб, флаг, гимн).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- Развитие чувства ответственности и гордости за достижения страны.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 xml:space="preserve">                                                    </w:t>
      </w:r>
      <w:r>
        <w:rPr>
          <w:rFonts w:ascii="Times New Roman" w:cs="Times New Roman" w:hAnsi="Times New Roman"/>
          <w:b/>
          <w:sz w:val="24"/>
          <w:szCs w:val="24"/>
        </w:rPr>
        <w:t>Результаты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eastAsia="Times New Roman" w:hAnsi="Times New Roman"/>
          <w:b/>
          <w:sz w:val="24"/>
          <w:szCs w:val="24"/>
          <w:lang w:eastAsia="ru-RU"/>
        </w:rPr>
        <w:t>Личностные: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- чувство гордости за свою Родину, российский народ и историю России;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- бережное отношение к традициям, к прошлому, настоящему и будущему своего края, страны;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- морально-этические представления, основанные на добре и уважения.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cs="Times New Roman" w:hAnsi="Times New Roman"/>
          <w:b/>
          <w:sz w:val="24"/>
          <w:szCs w:val="24"/>
          <w:lang w:eastAsia="ru-RU"/>
        </w:rPr>
        <w:t>Метапредметные: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- освоение начальных форм познавательной и личностной рефлексии;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- умение самостоятельно определять цели своего воспитания, ставить и формулировать для себя новые задачи в познавательной деятельности, развивать мотивы и интересы своей познавательной деятельности.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 xml:space="preserve">   </w:t>
      </w:r>
      <w:r>
        <w:rPr>
          <w:rFonts w:ascii="Times New Roman" w:cs="Times New Roman" w:hAnsi="Times New Roman"/>
          <w:b/>
          <w:sz w:val="24"/>
          <w:szCs w:val="24"/>
          <w:lang w:eastAsia="ru-RU"/>
        </w:rPr>
        <w:t>Предметные результаты: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- формирование представления о роли музыки в жизни человека, в его духовно – нравственном развитии;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- формирование общего представления о музыкальной картине мира;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- понимание ключевых проблем современного общества;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-  знание исторического прошлого страны;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</w:r>
    </w:p>
    <w:p>
      <w:pPr>
        <w:pStyle w:val="style36"/>
      </w:pPr>
      <w:r>
        <w:rPr>
          <w:rFonts w:ascii="Times New Roman" w:cs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cs="Times New Roman" w:eastAsia="Times New Roman" w:hAnsi="Times New Roman"/>
          <w:b/>
          <w:sz w:val="24"/>
          <w:szCs w:val="24"/>
          <w:lang w:eastAsia="ru-RU"/>
        </w:rPr>
        <w:t>План занятия</w:t>
      </w:r>
    </w:p>
    <w:p>
      <w:pPr>
        <w:pStyle w:val="style36"/>
        <w:ind w:hanging="0" w:left="720" w:right="0"/>
      </w:pPr>
      <w:r>
        <w:rPr>
          <w:rFonts w:ascii="Times New Roman" w:cs="Times New Roman" w:eastAsia="Times New Roman" w:hAnsi="Times New Roman"/>
          <w:b/>
          <w:sz w:val="24"/>
          <w:szCs w:val="24"/>
          <w:lang w:eastAsia="ru-RU"/>
        </w:rPr>
      </w:r>
    </w:p>
    <w:p>
      <w:pPr>
        <w:pStyle w:val="style36"/>
        <w:numPr>
          <w:ilvl w:val="0"/>
          <w:numId w:val="2"/>
        </w:numPr>
      </w:pPr>
      <w:r>
        <w:rPr>
          <w:rFonts w:ascii="Times New Roman" w:cs="Times New Roman" w:hAnsi="Times New Roman"/>
          <w:sz w:val="24"/>
          <w:szCs w:val="24"/>
        </w:rPr>
        <w:t>Вступление – разминка;</w:t>
      </w:r>
    </w:p>
    <w:p>
      <w:pPr>
        <w:pStyle w:val="style36"/>
        <w:numPr>
          <w:ilvl w:val="0"/>
          <w:numId w:val="2"/>
        </w:numPr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СССР – страна, в которой жили бабушки и дедушки современных школьников;</w:t>
      </w:r>
    </w:p>
    <w:p>
      <w:pPr>
        <w:pStyle w:val="style36"/>
        <w:numPr>
          <w:ilvl w:val="0"/>
          <w:numId w:val="2"/>
        </w:numPr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Создание праздника – День независимой России;</w:t>
      </w:r>
    </w:p>
    <w:p>
      <w:pPr>
        <w:pStyle w:val="style36"/>
        <w:numPr>
          <w:ilvl w:val="0"/>
          <w:numId w:val="2"/>
        </w:numPr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Государственные символы России и их значение;</w:t>
      </w:r>
    </w:p>
    <w:p>
      <w:pPr>
        <w:pStyle w:val="style36"/>
        <w:numPr>
          <w:ilvl w:val="0"/>
          <w:numId w:val="2"/>
        </w:numPr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Россия – единый, могучий российский народ.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Песни исполняются вокальной группой «Вега» учащимися Михайловской СОШ №1.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</w:r>
    </w:p>
    <w:p>
      <w:pPr>
        <w:pStyle w:val="style0"/>
        <w:shd w:fill="FFFFFF" w:val="clear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color w:val="111111"/>
          <w:sz w:val="28"/>
          <w:lang w:eastAsia="ru-RU"/>
        </w:rPr>
        <w:t xml:space="preserve">                                  </w:t>
      </w:r>
      <w:r>
        <w:rPr>
          <w:rFonts w:ascii="Times New Roman" w:cs="Times New Roman" w:eastAsia="Times New Roman" w:hAnsi="Times New Roman"/>
          <w:b/>
          <w:color w:val="111111"/>
          <w:sz w:val="28"/>
          <w:lang w:eastAsia="ru-RU"/>
        </w:rPr>
        <w:t>Ход занятия</w:t>
      </w:r>
    </w:p>
    <w:p>
      <w:pPr>
        <w:pStyle w:val="style0"/>
        <w:shd w:fill="FFFFFF" w:val="clear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b/>
          <w:color w:val="111111"/>
          <w:sz w:val="28"/>
          <w:lang w:eastAsia="ru-RU"/>
        </w:rPr>
      </w:r>
    </w:p>
    <w:p>
      <w:pPr>
        <w:pStyle w:val="style0"/>
      </w:pPr>
      <w:r>
        <w:rPr>
          <w:rFonts w:ascii="Times New Roman" w:cs="Times New Roman" w:eastAsia="Times New Roman" w:hAnsi="Times New Roman"/>
          <w:color w:val="111111"/>
          <w:sz w:val="24"/>
          <w:szCs w:val="24"/>
          <w:lang w:eastAsia="ru-RU"/>
        </w:rPr>
        <w:t>«</w:t>
      </w:r>
      <w:r>
        <w:rPr>
          <w:rFonts w:ascii="Times New Roman" w:cs="Times New Roman" w:eastAsia="Times New Roman" w:hAnsi="Times New Roman"/>
          <w:b/>
          <w:color w:val="111111"/>
          <w:sz w:val="24"/>
          <w:szCs w:val="24"/>
          <w:lang w:eastAsia="ru-RU"/>
        </w:rPr>
        <w:t xml:space="preserve">Что зовем мы Родиной»  </w:t>
      </w:r>
      <w:r>
        <w:rPr>
          <w:sz w:val="24"/>
          <w:szCs w:val="24"/>
        </w:rPr>
        <w:t>https://disk.yandex.ru/client/disk?idApp=client&amp;dialog=slider&amp;idDialog=%2Fdisk%2FЧто%20зовем%20мы%20родиной.mp4</w:t>
      </w:r>
    </w:p>
    <w:p>
      <w:pPr>
        <w:pStyle w:val="style0"/>
        <w:shd w:fill="FFFFFF" w:val="clear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color w:val="111111"/>
          <w:sz w:val="24"/>
          <w:szCs w:val="24"/>
          <w:lang w:eastAsia="ru-RU"/>
        </w:rPr>
      </w:r>
    </w:p>
    <w:p>
      <w:pPr>
        <w:pStyle w:val="style0"/>
        <w:shd w:fill="FFFFFF" w:val="clear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b/>
          <w:color w:val="000000"/>
          <w:sz w:val="24"/>
          <w:szCs w:val="24"/>
          <w:lang w:eastAsia="ru-RU"/>
        </w:rPr>
        <w:t>(Слайд 1)</w:t>
      </w:r>
    </w:p>
    <w:p>
      <w:pPr>
        <w:pStyle w:val="style0"/>
        <w:shd w:fill="FFFFFF" w:val="clear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Ответьте на вопросы:</w:t>
      </w:r>
    </w:p>
    <w:p>
      <w:pPr>
        <w:pStyle w:val="style41"/>
        <w:numPr>
          <w:ilvl w:val="0"/>
          <w:numId w:val="3"/>
        </w:numPr>
        <w:shd w:fill="FFFFFF" w:val="clear"/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111111"/>
          <w:sz w:val="24"/>
          <w:szCs w:val="24"/>
          <w:lang w:eastAsia="ru-RU"/>
        </w:rPr>
        <w:t>Как называется наша Родина? РОССИЯ</w:t>
      </w:r>
    </w:p>
    <w:p>
      <w:pPr>
        <w:pStyle w:val="style41"/>
        <w:numPr>
          <w:ilvl w:val="0"/>
          <w:numId w:val="3"/>
        </w:numPr>
        <w:shd w:fill="FFFFFF" w:val="clear"/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111111"/>
          <w:sz w:val="24"/>
          <w:szCs w:val="24"/>
          <w:lang w:eastAsia="ru-RU"/>
        </w:rPr>
        <w:t>Что такое Родина? МЕСТО, ГДЕ МЫ РОДИЛИСЬ И ЖИВЁМ</w:t>
      </w:r>
    </w:p>
    <w:p>
      <w:pPr>
        <w:pStyle w:val="style41"/>
        <w:numPr>
          <w:ilvl w:val="0"/>
          <w:numId w:val="3"/>
        </w:numPr>
        <w:shd w:fill="FFFFFF" w:val="clear"/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111111"/>
          <w:sz w:val="24"/>
          <w:szCs w:val="24"/>
          <w:lang w:eastAsia="ru-RU"/>
        </w:rPr>
        <w:t>Как называются граждане, проживающие в России? РОССИЯНЕ</w:t>
      </w:r>
    </w:p>
    <w:p>
      <w:pPr>
        <w:pStyle w:val="style41"/>
        <w:numPr>
          <w:ilvl w:val="0"/>
          <w:numId w:val="3"/>
        </w:numPr>
        <w:shd w:fill="FFFFFF" w:val="clear"/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Какой документ имеет гражданин России? ПАСПОРТ</w:t>
      </w:r>
    </w:p>
    <w:p>
      <w:pPr>
        <w:pStyle w:val="style41"/>
        <w:numPr>
          <w:ilvl w:val="0"/>
          <w:numId w:val="3"/>
        </w:numPr>
        <w:shd w:fill="FFFFFF" w:val="clear"/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111111"/>
          <w:sz w:val="24"/>
          <w:szCs w:val="24"/>
          <w:lang w:eastAsia="ru-RU"/>
        </w:rPr>
        <w:t>Как называется главная песня страны? ГИМН</w:t>
      </w:r>
    </w:p>
    <w:p>
      <w:pPr>
        <w:pStyle w:val="style41"/>
        <w:numPr>
          <w:ilvl w:val="0"/>
          <w:numId w:val="3"/>
        </w:numPr>
        <w:shd w:fill="FFFFFF" w:val="clear"/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В каком документе записаны права гражданина России? КОНСТИТУЦИЯ РФ.</w:t>
        <w:br/>
      </w:r>
    </w:p>
    <w:p>
      <w:pPr>
        <w:pStyle w:val="style36"/>
      </w:pPr>
      <w:r>
        <w:rPr>
          <w:rFonts w:ascii="Times New Roman" w:cs="Times New Roman" w:eastAsia="Times New Roman" w:hAnsi="Times New Roman"/>
          <w:b/>
          <w:sz w:val="24"/>
          <w:szCs w:val="24"/>
          <w:lang w:eastAsia="ru-RU"/>
        </w:rPr>
        <w:t>(Слайд 2)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 xml:space="preserve">Но не всегда наша Родина называлась Россия. Когда ваши дедушки и бабушки были молодыми, они жили в стране, которая называлась Союз советских социалистических республик.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 xml:space="preserve">Союз – это объединение. 15 разных республик жили вместе в одной большой стране СССР.   В СССР были свои символы: </w:t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>- герб</w:t>
      </w:r>
      <w:r>
        <w:rPr>
          <w:rFonts w:ascii="Times New Roman" w:cs="Times New Roman" w:hAnsi="Times New Roman"/>
          <w:sz w:val="24"/>
          <w:szCs w:val="24"/>
        </w:rPr>
        <w:t xml:space="preserve">, с изображением серпа и молота;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eastAsia="Times New Roman" w:hAnsi="Times New Roman"/>
          <w:b/>
          <w:sz w:val="24"/>
          <w:szCs w:val="24"/>
          <w:lang w:eastAsia="ru-RU"/>
        </w:rPr>
        <w:t>(Слайд 3)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- красный флаг с изображением в верхнем углу серпа и молота, красной звезды;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>(Слайд 4)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-  гимн.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 xml:space="preserve">Послушайте фрагмент текста и  гимн СССР.  </w:t>
      </w:r>
      <w:r>
        <w:rPr>
          <w:shd w:fill="EAEAEA" w:val="clear"/>
        </w:rPr>
        <w:t>(Союз! Союз нерушимый республик свободных Сплотила навеки Великая Русь. Да здравствует созданный волей народов Единый, могучий Советский)</w:t>
      </w:r>
    </w:p>
    <w:p>
      <w:pPr>
        <w:pStyle w:val="style36"/>
      </w:pPr>
      <w:r>
        <w:rPr>
          <w:rFonts w:ascii="Times New Roman" w:cs="Times New Roman" w:hAnsi="Times New Roman"/>
          <w:color w:val="444444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b/>
          <w:color w:val="444444"/>
          <w:sz w:val="24"/>
          <w:szCs w:val="24"/>
        </w:rPr>
        <w:t>(Слайд 5)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 xml:space="preserve">Но жизнь не стоит на месте, все в этом мире меняется.  В  силу политических событий, которые произошли в 1990 году,   республики одна за другой  начали отделяться  от  СССР. Каждая из республик стала называться отдельным государством. Россия также стала отдельным, самостоятельным государством, основанным на принципах равноправия и партнерства,  Российской Федерацией.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>(Слайд 6)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12 июня в 1991 году впервые в России избрали президента. Им стал Борис Николаевич Ельцин. В то же время, 12 июня, появился один из самых молодых праздников в нашей стране – День независимости  России. В 1994 году президент издал новый Указ, по которому праздник стал называться «День России»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 xml:space="preserve">  </w:t>
      </w:r>
      <w:r>
        <w:rPr>
          <w:rFonts w:ascii="Times New Roman" w:cs="Times New Roman" w:hAnsi="Times New Roman"/>
          <w:sz w:val="24"/>
          <w:szCs w:val="24"/>
        </w:rPr>
        <w:t>Также в России появились новые главные символы страны: герб, флаг и гимн.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>(Слайд 7)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Флаг служит опознавательным знаком государства и объединяет всех жителей России.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Сколько полос у флага? ТРИ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>Белая полоса</w:t>
      </w:r>
      <w:r>
        <w:rPr>
          <w:rFonts w:ascii="Times New Roman" w:cs="Times New Roman" w:hAnsi="Times New Roman"/>
          <w:sz w:val="24"/>
          <w:szCs w:val="24"/>
        </w:rPr>
        <w:t xml:space="preserve"> – означает , что у России нет злых намерений. Она честно и дружелюбно относится ко всем странам.</w:t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sz w:val="24"/>
          <w:szCs w:val="24"/>
        </w:rPr>
        <w:t>Синяя полоса</w:t>
      </w:r>
      <w:r>
        <w:rPr>
          <w:rFonts w:ascii="Times New Roman" w:cs="Times New Roman" w:hAnsi="Times New Roman"/>
          <w:sz w:val="24"/>
          <w:szCs w:val="24"/>
        </w:rPr>
        <w:t xml:space="preserve"> говорит о том, что Россия против войны и хочет дружить со всеми народами.</w:t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>Красная полоса</w:t>
      </w:r>
      <w:r>
        <w:rPr>
          <w:rFonts w:ascii="Times New Roman" w:cs="Times New Roman" w:hAnsi="Times New Roman"/>
          <w:sz w:val="24"/>
          <w:szCs w:val="24"/>
        </w:rPr>
        <w:t xml:space="preserve"> означает, что каждый гражданин России готов защищать свободу и честь Родины от врагов.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«Белый, синий, красный»</w:t>
      </w:r>
      <w:r>
        <w:rPr>
          <w:b/>
        </w:rPr>
        <w:t xml:space="preserve">  </w:t>
      </w:r>
      <w:r>
        <w:rPr>
          <w:rFonts w:ascii="Times New Roman" w:cs="Times New Roman" w:hAnsi="Times New Roman"/>
          <w:sz w:val="24"/>
          <w:szCs w:val="24"/>
          <w:lang w:eastAsia="ru-RU"/>
        </w:rPr>
        <w:t>https://disk.yandex.ru/client/disk?idApp=client&amp;dialog=slider&amp;idDialog=%2Fdisk%2Fбелый%20синий%20красный.mp4</w:t>
      </w:r>
    </w:p>
    <w:p>
      <w:pPr>
        <w:pStyle w:val="style37"/>
      </w:pPr>
      <w:r>
        <w:rPr>
          <w:b/>
          <w:lang w:val="ru-RU"/>
        </w:rPr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>(Слайд 8)</w:t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 xml:space="preserve">Герб </w:t>
      </w:r>
      <w:r>
        <w:rPr>
          <w:rFonts w:ascii="Times New Roman" w:cs="Times New Roman" w:hAnsi="Times New Roman"/>
          <w:sz w:val="24"/>
          <w:szCs w:val="24"/>
        </w:rPr>
        <w:t xml:space="preserve">– это эмблема государства.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Двуглавый орел – один из древнейших символов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Корона на голове орла – символ законности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Орел – чтобы все знали, что Россия сильная держава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Двуглавый, т.к. охраняя государство, он смотрит на две стороны света: запад и восток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Скипетр (жезл)с драгоценными камнями и резьбой) – наличие власти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Держава ( золотой шар с крестом наверху) символ могущества власти.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>(Слайд 9)</w:t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 xml:space="preserve">Гимн </w:t>
      </w:r>
      <w:r>
        <w:rPr>
          <w:rFonts w:ascii="Times New Roman" w:cs="Times New Roman" w:hAnsi="Times New Roman"/>
          <w:sz w:val="24"/>
          <w:szCs w:val="24"/>
        </w:rPr>
        <w:t>– это хвалебная песнь. У каждого государства есть свой гимн.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Российский Государственный гимн звучит торжественно, гордо, величественно.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Слова гимна — особенные, они несут высокий патриотический смысл, ведь мы гордимся своей Родиной, ее просторами, народом, достижениями.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Послушайте текст и гимн нашей Родины.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Россия — священная наша держава,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Россия — любимая наша страна.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Могучая воля, великая слава —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Твое достоянье на все времена!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 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Славься, Отечество наше свободное,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Братских народов союз вековой,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Предками данная мудрость народная!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Славься, страна! Мы гордимся тобой!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 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От южных морей до полярного края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Раскинулись наши леса и поля.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Одна ты на свете! Одна ты такая —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Хранимая Богом родная земля!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> </w:t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>(Слайд 10)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 xml:space="preserve">А кто сейчас  президент  нашей страны? </w:t>
      </w:r>
      <w:r>
        <w:rPr>
          <w:rFonts w:ascii="Times New Roman" w:cs="Times New Roman" w:hAnsi="Times New Roman"/>
          <w:b/>
          <w:sz w:val="24"/>
          <w:szCs w:val="24"/>
        </w:rPr>
        <w:t>(</w:t>
      </w:r>
      <w:r>
        <w:rPr>
          <w:rFonts w:ascii="Times New Roman" w:cs="Times New Roman" w:hAnsi="Times New Roman"/>
          <w:b/>
          <w:sz w:val="32"/>
          <w:szCs w:val="32"/>
        </w:rPr>
        <w:t>В. В. Путин</w:t>
      </w:r>
      <w:r>
        <w:rPr>
          <w:rFonts w:ascii="Times New Roman" w:cs="Times New Roman" w:hAnsi="Times New Roman"/>
          <w:b/>
          <w:sz w:val="24"/>
          <w:szCs w:val="24"/>
        </w:rPr>
        <w:t>)</w:t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>(Слайд 11)</w:t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>Карта России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 xml:space="preserve">Велика наша Родина, одна из больших в мире! Когда на одном ее конце восходит солнце, то на другом оно заходит. Это огромное государство. Есть в России высокие горы, полноводные реки, глубокие озера, густые леса и бескрайние степи.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>(Слайд 12)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А ещё в нашей стране живет больше 100  народов разных национальностей. Например, в нашем  Михайловском районе  живут русские, казахи, немцы, украинцы, татары, армяне, грузины и другие народы. Ведь не случайно Конституция нашей страны начинается со слов: «Мы, многонациональный народ Российской Федерации, соединенный общей судьбой на своей земле…»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</w:rPr>
        <w:t>(Слайд 12)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Для каждого человека Россия начинается с его малой родины. Где бы мы ни родились, где бы ни выросли — всё это наше родное Отечество. А вместе мы — один, единый, могучий российский народ. Только сплочённый народ может сделать свою страну богатой, открытой миру, только сообща можно сделать государство прочным, надёжным, а страну — счастливой.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</w:r>
    </w:p>
    <w:p>
      <w:pPr>
        <w:pStyle w:val="style36"/>
      </w:pPr>
      <w:r>
        <w:rPr>
          <w:rFonts w:ascii="Times New Roman" w:cs="Times New Roman" w:hAnsi="Times New Roman"/>
          <w:b/>
          <w:sz w:val="24"/>
          <w:szCs w:val="24"/>
          <w:lang w:eastAsia="ru-RU"/>
        </w:rPr>
        <w:t>«Россия матушка»</w:t>
      </w:r>
      <w:r>
        <w:rPr>
          <w:rFonts w:ascii="Times New Roman" w:cs="Times New Roman" w:hAnsi="Times New Roman"/>
          <w:sz w:val="24"/>
          <w:szCs w:val="24"/>
          <w:lang w:eastAsia="ru-RU"/>
        </w:rPr>
        <w:t xml:space="preserve"> https://disk.yandex.ru/client/disk?idApp=client&amp;dialog=slider&amp;idDialog=%2Fdisk%2FРоссия%20матушка.mp4 </w:t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</w:r>
    </w:p>
    <w:p>
      <w:pPr>
        <w:pStyle w:val="style36"/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 xml:space="preserve">Разучивание песни А. Флярковский, И. Черницкая,   </w:t>
      </w:r>
      <w:r>
        <w:rPr>
          <w:rFonts w:ascii="Times New Roman" w:cs="Times New Roman" w:hAnsi="Times New Roman"/>
          <w:sz w:val="24"/>
          <w:szCs w:val="24"/>
          <w:lang w:eastAsia="ru-RU"/>
        </w:rPr>
        <w:t>«Что такое Родина ?»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  <w:t>Что такое Родина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  <w:t xml:space="preserve">Маму я спросила.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shd w:fill="EEFFEE" w:val="clear"/>
          <w:lang w:eastAsia="ru-RU"/>
        </w:rPr>
        <w:t xml:space="preserve">Улыбнулась мама, повела рукой: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  <w:t xml:space="preserve">«Это наша Родина,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  <w:t xml:space="preserve">Милая Россия.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  <w:t xml:space="preserve">Нет другой на свете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  <w:t xml:space="preserve">Родины такой.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  <w:t xml:space="preserve">Что такое Родина ,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  <w:t xml:space="preserve">Все ребята знают: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  <w:t xml:space="preserve">Это мир прекрасный,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  <w:t xml:space="preserve">Добрый и большой.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  <w:t xml:space="preserve">Самая любимая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  <w:t xml:space="preserve">Ты страна родная,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  <w:t xml:space="preserve">Нет другой на свете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  <w:t xml:space="preserve">Родины такой! 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  <w:t>Вывод:</w:t>
      </w:r>
    </w:p>
    <w:p>
      <w:pPr>
        <w:pStyle w:val="style36"/>
      </w:pPr>
      <w:bookmarkStart w:id="0" w:name="_GoBack"/>
      <w:bookmarkEnd w:id="0"/>
      <w:r>
        <w:rPr>
          <w:rFonts w:ascii="Arial" w:cs="Arial" w:hAnsi="Arial"/>
          <w:color w:val="000000"/>
          <w:sz w:val="24"/>
          <w:szCs w:val="24"/>
          <w:shd w:fill="FFFFFF" w:val="clear"/>
        </w:rPr>
        <w:t>Россия – великая страна, которая имеет богатую и славную историю. Мы граждане многонациональной страны, которые должны гордиться своей страной, её традициями, культурным наследием. Любить и в минуты опасности защищать свою Отчизну.</w:t>
      </w:r>
      <w:r>
        <w:rPr>
          <w:rFonts w:ascii="Arial" w:cs="Arial" w:hAnsi="Arial"/>
          <w:color w:val="000000"/>
          <w:sz w:val="24"/>
          <w:szCs w:val="24"/>
        </w:rPr>
        <w:br/>
      </w:r>
      <w:r>
        <w:rPr>
          <w:rFonts w:ascii="Arial" w:cs="Arial" w:hAnsi="Arial"/>
          <w:color w:val="000000"/>
          <w:sz w:val="24"/>
          <w:szCs w:val="24"/>
          <w:shd w:fill="FFFFFF" w:val="clear"/>
        </w:rPr>
        <w:t>Вы – дети России – вы надежда и будущее нашей страны.</w:t>
      </w:r>
    </w:p>
    <w:p>
      <w:pPr>
        <w:pStyle w:val="style36"/>
      </w:pPr>
      <w:r>
        <w:rPr>
          <w:rFonts w:ascii="Times New Roman" w:cs="Times New Roman" w:hAnsi="Times New Roman"/>
          <w:sz w:val="24"/>
          <w:szCs w:val="24"/>
          <w:lang w:eastAsia="ru-RU"/>
        </w:rPr>
      </w:r>
    </w:p>
    <w:p>
      <w:pPr>
        <w:pStyle w:val="style0"/>
      </w:pPr>
      <w:r>
        <w:rPr>
          <w:sz w:val="24"/>
          <w:szCs w:val="24"/>
        </w:rPr>
      </w:r>
    </w:p>
    <w:p>
      <w:pPr>
        <w:pStyle w:val="style0"/>
      </w:pPr>
      <w:r>
        <w:rPr>
          <w:sz w:val="24"/>
          <w:szCs w:val="24"/>
        </w:rPr>
      </w:r>
    </w:p>
    <w:p>
      <w:pPr>
        <w:pStyle w:val="style36"/>
      </w:pPr>
      <w:r>
        <w:rPr/>
      </w:r>
    </w:p>
    <w:p>
      <w:pPr>
        <w:pStyle w:val="style36"/>
      </w:pPr>
      <w:r>
        <w:rPr/>
      </w:r>
    </w:p>
    <w:p>
      <w:pPr>
        <w:pStyle w:val="style0"/>
        <w:shd w:fill="FFFFFF" w:val="clear"/>
        <w:spacing w:after="0" w:before="0" w:line="100" w:lineRule="atLeast"/>
        <w:contextualSpacing w:val="false"/>
      </w:pPr>
      <w:r>
        <w:rPr>
          <w:color w:val="444444"/>
        </w:rPr>
        <w:br/>
        <w:br/>
      </w:r>
    </w:p>
    <w:p>
      <w:pPr>
        <w:pStyle w:val="style41"/>
        <w:shd w:fill="FFFFFF" w:val="clear"/>
        <w:spacing w:after="0" w:before="0" w:line="100" w:lineRule="atLeast"/>
        <w:ind w:hanging="0" w:left="1080" w:right="0"/>
        <w:contextualSpacing/>
      </w:pPr>
      <w:r>
        <w:rPr>
          <w:rFonts w:cs="Times New Roman" w:eastAsia="Times New Roman"/>
          <w:color w:val="000000"/>
          <w:lang w:eastAsia="ru-RU"/>
        </w:rPr>
      </w:r>
    </w:p>
    <w:p>
      <w:pPr>
        <w:pStyle w:val="style41"/>
        <w:shd w:fill="FFFFFF" w:val="clear"/>
        <w:spacing w:after="0" w:before="0" w:line="100" w:lineRule="atLeast"/>
        <w:ind w:hanging="0" w:left="1080" w:right="0"/>
        <w:contextualSpacing/>
      </w:pPr>
      <w:r>
        <w:rPr>
          <w:rFonts w:cs="Times New Roman" w:eastAsia="Times New Roman"/>
          <w:color w:val="000000"/>
          <w:lang w:eastAsia="ru-RU"/>
        </w:rPr>
      </w:r>
    </w:p>
    <w:p>
      <w:pPr>
        <w:pStyle w:val="style41"/>
        <w:shd w:fill="FFFFFF" w:val="clear"/>
        <w:spacing w:after="0" w:before="0" w:line="100" w:lineRule="atLeast"/>
        <w:ind w:hanging="0" w:left="1080" w:right="0"/>
        <w:contextualSpacing/>
      </w:pPr>
      <w:r>
        <w:rPr>
          <w:rFonts w:cs="Times New Roman" w:eastAsia="Times New Roman"/>
          <w:color w:val="000000"/>
          <w:lang w:eastAsia="ru-RU"/>
        </w:rPr>
      </w:r>
    </w:p>
    <w:p>
      <w:pPr>
        <w:pStyle w:val="style41"/>
        <w:shd w:fill="FFFFFF" w:val="clear"/>
        <w:spacing w:after="0" w:before="0" w:line="100" w:lineRule="atLeast"/>
        <w:ind w:hanging="0" w:left="1080" w:right="0"/>
        <w:contextualSpacing/>
      </w:pPr>
      <w:r>
        <w:rPr>
          <w:rFonts w:cs="Times New Roman" w:eastAsia="Times New Roman"/>
          <w:color w:val="000000"/>
          <w:lang w:eastAsia="ru-RU"/>
        </w:rPr>
      </w:r>
    </w:p>
    <w:p>
      <w:pPr>
        <w:pStyle w:val="style41"/>
        <w:shd w:fill="FFFFFF" w:val="clear"/>
        <w:spacing w:after="0" w:before="0" w:line="100" w:lineRule="atLeast"/>
        <w:ind w:hanging="0" w:left="1080" w:right="0"/>
        <w:contextualSpacing/>
      </w:pPr>
      <w:r>
        <w:rPr>
          <w:rFonts w:cs="Times New Roman" w:eastAsia="Times New Roman"/>
          <w:color w:val="000000"/>
          <w:lang w:eastAsia="ru-RU"/>
        </w:rPr>
      </w:r>
    </w:p>
    <w:p>
      <w:pPr>
        <w:pStyle w:val="style0"/>
        <w:shd w:fill="FFFFFF" w:val="clear"/>
        <w:spacing w:after="23" w:before="23" w:line="100" w:lineRule="atLeast"/>
        <w:ind w:hanging="0" w:left="720" w:right="0"/>
        <w:contextualSpacing w:val="false"/>
        <w:jc w:val="both"/>
      </w:pPr>
      <w:r>
        <w:rPr>
          <w:rFonts w:ascii="Times New Roman" w:cs="Times New Roman" w:eastAsia="Times New Roman" w:hAnsi="Times New Roman"/>
          <w:color w:val="000000"/>
          <w:sz w:val="28"/>
          <w:lang w:eastAsia="ru-RU"/>
        </w:rPr>
      </w:r>
    </w:p>
    <w:p>
      <w:pPr>
        <w:pStyle w:val="style0"/>
        <w:shd w:fill="FFFFFF" w:val="clear"/>
        <w:spacing w:after="23" w:before="23" w:line="100" w:lineRule="atLeast"/>
        <w:ind w:hanging="0" w:left="720" w:right="0"/>
        <w:contextualSpacing w:val="false"/>
        <w:jc w:val="both"/>
      </w:pPr>
      <w:r>
        <w:rPr>
          <w:rFonts w:ascii="Times New Roman" w:cs="Times New Roman" w:eastAsia="Times New Roman" w:hAnsi="Times New Roman"/>
          <w:color w:val="000000"/>
          <w:sz w:val="28"/>
          <w:lang w:eastAsia="ru-RU"/>
        </w:rPr>
      </w:r>
    </w:p>
    <w:p>
      <w:pPr>
        <w:pStyle w:val="style0"/>
        <w:shd w:fill="FFFFFF" w:val="clear"/>
        <w:spacing w:after="23" w:before="23" w:line="100" w:lineRule="atLeast"/>
        <w:ind w:hanging="0" w:left="720" w:right="0"/>
        <w:contextualSpacing w:val="false"/>
        <w:jc w:val="both"/>
      </w:pPr>
      <w:r>
        <w:rPr>
          <w:rFonts w:ascii="Times New Roman" w:cs="Times New Roman" w:eastAsia="Times New Roman" w:hAnsi="Times New Roman"/>
          <w:color w:val="000000"/>
          <w:sz w:val="28"/>
          <w:lang w:eastAsia="ru-RU"/>
        </w:rPr>
      </w:r>
    </w:p>
    <w:p>
      <w:pPr>
        <w:pStyle w:val="style0"/>
        <w:shd w:fill="FFFFFF" w:val="clear"/>
        <w:spacing w:after="23" w:before="23" w:line="100" w:lineRule="atLeast"/>
        <w:ind w:hanging="0" w:left="720" w:right="0"/>
        <w:contextualSpacing w:val="false"/>
        <w:jc w:val="both"/>
      </w:pPr>
      <w:r>
        <w:rPr>
          <w:rFonts w:ascii="Times New Roman" w:cs="Times New Roman" w:eastAsia="Times New Roman" w:hAnsi="Times New Roman"/>
          <w:color w:val="000000"/>
          <w:sz w:val="28"/>
          <w:lang w:eastAsia="ru-RU"/>
        </w:rPr>
      </w:r>
    </w:p>
    <w:p>
      <w:pPr>
        <w:pStyle w:val="style37"/>
        <w:ind w:firstLine="709" w:left="0" w:right="0"/>
      </w:pPr>
      <w:r>
        <w:rPr>
          <w:rFonts w:cs="Times New Roman" w:eastAsia="Times New Roman"/>
          <w:sz w:val="28"/>
          <w:szCs w:val="28"/>
          <w:lang w:eastAsia="ru-RU" w:val="ru-RU"/>
        </w:rPr>
      </w:r>
    </w:p>
    <w:p>
      <w:pPr>
        <w:pStyle w:val="style37"/>
        <w:ind w:firstLine="709" w:left="0" w:right="0"/>
      </w:pPr>
      <w:r>
        <w:rPr>
          <w:rFonts w:cs="Times New Roman" w:eastAsia="Times New Roman"/>
          <w:sz w:val="28"/>
          <w:szCs w:val="28"/>
          <w:lang w:eastAsia="ru-RU" w:val="ru-RU"/>
        </w:rPr>
      </w:r>
    </w:p>
    <w:p>
      <w:pPr>
        <w:pStyle w:val="style37"/>
        <w:ind w:firstLine="709" w:left="0" w:right="0"/>
      </w:pPr>
      <w:r>
        <w:rPr>
          <w:rFonts w:cs="Times New Roman" w:eastAsia="Times New Roman"/>
          <w:sz w:val="28"/>
          <w:szCs w:val="28"/>
          <w:lang w:eastAsia="ru-RU" w:val="ru-RU"/>
        </w:rPr>
      </w:r>
    </w:p>
    <w:p>
      <w:pPr>
        <w:pStyle w:val="style37"/>
        <w:ind w:firstLine="709" w:left="0" w:right="0"/>
      </w:pPr>
      <w:r>
        <w:rPr>
          <w:rFonts w:cs="Times New Roman" w:eastAsia="Times New Roman"/>
          <w:sz w:val="28"/>
          <w:szCs w:val="28"/>
          <w:lang w:eastAsia="ru-RU" w:val="ru-RU"/>
        </w:rPr>
      </w:r>
    </w:p>
    <w:p>
      <w:pPr>
        <w:pStyle w:val="style37"/>
        <w:ind w:firstLine="709" w:left="0" w:right="0"/>
      </w:pPr>
      <w:r>
        <w:rPr>
          <w:rFonts w:cs="Times New Roman" w:eastAsia="Times New Roman"/>
          <w:sz w:val="28"/>
          <w:szCs w:val="28"/>
          <w:lang w:eastAsia="ru-RU" w:val="ru-RU"/>
        </w:rPr>
      </w:r>
    </w:p>
    <w:p>
      <w:pPr>
        <w:pStyle w:val="style37"/>
        <w:ind w:firstLine="709" w:left="0" w:right="0"/>
      </w:pPr>
      <w:r>
        <w:rPr>
          <w:rFonts w:cs="Times New Roman" w:eastAsia="Times New Roman"/>
          <w:sz w:val="28"/>
          <w:szCs w:val="28"/>
          <w:lang w:eastAsia="ru-RU" w:val="ru-RU"/>
        </w:rPr>
      </w:r>
    </w:p>
    <w:p>
      <w:pPr>
        <w:pStyle w:val="style37"/>
        <w:ind w:firstLine="709" w:left="0" w:right="0"/>
      </w:pPr>
      <w:r>
        <w:rPr>
          <w:rFonts w:cs="Times New Roman" w:eastAsia="Times New Roman"/>
          <w:sz w:val="28"/>
          <w:szCs w:val="28"/>
          <w:lang w:eastAsia="ru-RU" w:val="ru-RU"/>
        </w:rPr>
      </w:r>
    </w:p>
    <w:p>
      <w:pPr>
        <w:pStyle w:val="style37"/>
        <w:ind w:firstLine="709" w:left="0" w:right="0"/>
      </w:pPr>
      <w:r>
        <w:rPr>
          <w:rFonts w:cs="Times New Roman" w:eastAsia="Times New Roman"/>
          <w:sz w:val="28"/>
          <w:szCs w:val="28"/>
          <w:lang w:eastAsia="ru-RU" w:val="ru-RU"/>
        </w:rPr>
      </w:r>
    </w:p>
    <w:p>
      <w:pPr>
        <w:pStyle w:val="style37"/>
        <w:ind w:firstLine="709" w:left="0" w:right="0"/>
      </w:pPr>
      <w:r>
        <w:rPr>
          <w:rFonts w:cs="Times New Roman" w:eastAsia="Times New Roman"/>
          <w:sz w:val="28"/>
          <w:szCs w:val="28"/>
          <w:lang w:eastAsia="ru-RU" w:val="ru-RU"/>
        </w:rPr>
      </w:r>
    </w:p>
    <w:p>
      <w:pPr>
        <w:pStyle w:val="style37"/>
        <w:ind w:firstLine="709" w:left="0" w:right="0"/>
      </w:pPr>
      <w:r>
        <w:rPr/>
      </w:r>
    </w:p>
    <w:sectPr>
      <w:type w:val="nextPage"/>
      <w:pgSz w:h="16838" w:w="11906"/>
      <w:pgMar w:bottom="1134" w:footer="0" w:gutter="0" w:header="0" w:left="1701" w:right="850" w:top="1134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ourier New">
    <w:charset w:val="80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lvl w:ilvl="0">
      <w:start w:val="1"/>
      <w:numFmt w:val="decimal"/>
      <w:lvlText w:val="%1."/>
      <w:lvlJc w:val="left"/>
      <w:pPr>
        <w:ind w:hanging="360" w:left="720"/>
      </w:pPr>
      <w:rPr/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lvl w:ilvl="0">
      <w:start w:val="1"/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708"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/>
      <w:suppressAutoHyphens w:val="true"/>
      <w:spacing w:after="200" w:before="0" w:line="276" w:lineRule="auto"/>
      <w:contextualSpacing w:val="false"/>
    </w:pPr>
    <w:rPr>
      <w:rFonts w:ascii="Calibri" w:cs="Calibri" w:eastAsia="SimSun" w:hAnsi="Calibri"/>
      <w:color w:val="auto"/>
      <w:sz w:val="22"/>
      <w:szCs w:val="22"/>
      <w:lang w:bidi="ar-SA" w:eastAsia="en-US" w:val="ru-RU"/>
    </w:rPr>
  </w:style>
  <w:style w:styleId="style2" w:type="paragraph">
    <w:name w:val="Заголовок 2"/>
    <w:basedOn w:val="style0"/>
    <w:next w:val="style31"/>
    <w:pPr>
      <w:keepNext/>
      <w:keepLines/>
      <w:numPr>
        <w:ilvl w:val="1"/>
        <w:numId w:val="1"/>
      </w:numPr>
      <w:spacing w:after="0" w:before="200"/>
      <w:contextualSpacing w:val="false"/>
      <w:outlineLvl w:val="1"/>
    </w:pPr>
    <w:rPr>
      <w:rFonts w:ascii="Cambria" w:cs="" w:hAnsi="Cambria"/>
      <w:b/>
      <w:bCs/>
      <w:color w:val="4F81BD"/>
      <w:sz w:val="26"/>
      <w:szCs w:val="26"/>
    </w:rPr>
  </w:style>
  <w:style w:styleId="style3" w:type="paragraph">
    <w:name w:val="Заголовок 3"/>
    <w:basedOn w:val="style0"/>
    <w:next w:val="style31"/>
    <w:pPr>
      <w:keepNext/>
      <w:keepLines/>
      <w:numPr>
        <w:ilvl w:val="2"/>
        <w:numId w:val="1"/>
      </w:numPr>
      <w:spacing w:after="0" w:before="200"/>
      <w:contextualSpacing w:val="false"/>
      <w:outlineLvl w:val="2"/>
    </w:pPr>
    <w:rPr>
      <w:rFonts w:ascii="Cambria" w:cs="" w:hAnsi="Cambria"/>
      <w:b/>
      <w:bCs/>
      <w:color w:val="4F81BD"/>
    </w:rPr>
  </w:style>
  <w:style w:styleId="style15" w:type="character">
    <w:name w:val="Default Paragraph Font"/>
    <w:next w:val="style15"/>
    <w:rPr/>
  </w:style>
  <w:style w:styleId="style16" w:type="character">
    <w:name w:val="Заголовок 3 Знак"/>
    <w:basedOn w:val="style15"/>
    <w:next w:val="style16"/>
    <w:rPr>
      <w:rFonts w:ascii="Cambria" w:cs="" w:hAnsi="Cambria"/>
      <w:b/>
      <w:bCs/>
      <w:color w:val="4F81BD"/>
    </w:rPr>
  </w:style>
  <w:style w:styleId="style17" w:type="character">
    <w:name w:val="c8"/>
    <w:basedOn w:val="style15"/>
    <w:next w:val="style17"/>
    <w:rPr/>
  </w:style>
  <w:style w:styleId="style18" w:type="character">
    <w:name w:val="Интернет-ссылка"/>
    <w:basedOn w:val="style15"/>
    <w:next w:val="style18"/>
    <w:rPr>
      <w:color w:val="0000FF"/>
      <w:u w:val="single"/>
      <w:lang w:bidi="ru-RU" w:eastAsia="ru-RU" w:val="ru-RU"/>
    </w:rPr>
  </w:style>
  <w:style w:styleId="style19" w:type="character">
    <w:name w:val="c1"/>
    <w:basedOn w:val="style15"/>
    <w:next w:val="style19"/>
    <w:rPr/>
  </w:style>
  <w:style w:styleId="style20" w:type="character">
    <w:name w:val="c2"/>
    <w:basedOn w:val="style15"/>
    <w:next w:val="style20"/>
    <w:rPr/>
  </w:style>
  <w:style w:styleId="style21" w:type="character">
    <w:name w:val="c9"/>
    <w:basedOn w:val="style15"/>
    <w:next w:val="style21"/>
    <w:rPr/>
  </w:style>
  <w:style w:styleId="style22" w:type="character">
    <w:name w:val="c6"/>
    <w:basedOn w:val="style15"/>
    <w:next w:val="style22"/>
    <w:rPr/>
  </w:style>
  <w:style w:styleId="style23" w:type="character">
    <w:name w:val="Заголовок 2 Знак"/>
    <w:basedOn w:val="style15"/>
    <w:next w:val="style23"/>
    <w:rPr>
      <w:rFonts w:ascii="Cambria" w:cs="" w:hAnsi="Cambria"/>
      <w:b/>
      <w:bCs/>
      <w:color w:val="4F81BD"/>
      <w:sz w:val="26"/>
      <w:szCs w:val="26"/>
    </w:rPr>
  </w:style>
  <w:style w:styleId="style24" w:type="character">
    <w:name w:val="ks_ptitle"/>
    <w:basedOn w:val="style15"/>
    <w:next w:val="style24"/>
    <w:rPr/>
  </w:style>
  <w:style w:styleId="style25" w:type="character">
    <w:name w:val="Выделение жирным"/>
    <w:basedOn w:val="style15"/>
    <w:next w:val="style25"/>
    <w:rPr>
      <w:b/>
      <w:bCs/>
    </w:rPr>
  </w:style>
  <w:style w:styleId="style26" w:type="character">
    <w:name w:val="Выделение"/>
    <w:basedOn w:val="style15"/>
    <w:next w:val="style26"/>
    <w:rPr>
      <w:i/>
      <w:iCs/>
    </w:rPr>
  </w:style>
  <w:style w:styleId="style27" w:type="character">
    <w:name w:val="ListLabel 1"/>
    <w:next w:val="style27"/>
    <w:rPr>
      <w:sz w:val="20"/>
    </w:rPr>
  </w:style>
  <w:style w:styleId="style28" w:type="character">
    <w:name w:val="ListLabel 2"/>
    <w:next w:val="style28"/>
    <w:rPr>
      <w:rFonts w:cs="Times New Roman" w:eastAsia="Times New Roman"/>
    </w:rPr>
  </w:style>
  <w:style w:styleId="style29" w:type="character">
    <w:name w:val="ListLabel 3"/>
    <w:next w:val="style29"/>
    <w:rPr>
      <w:rFonts w:cs="Courier New"/>
    </w:rPr>
  </w:style>
  <w:style w:styleId="style30" w:type="paragraph">
    <w:name w:val="Заголовок"/>
    <w:basedOn w:val="style0"/>
    <w:next w:val="style31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31" w:type="paragraph">
    <w:name w:val="Основной текст"/>
    <w:basedOn w:val="style0"/>
    <w:next w:val="style31"/>
    <w:pPr>
      <w:spacing w:after="120" w:before="0"/>
      <w:contextualSpacing w:val="false"/>
    </w:pPr>
    <w:rPr/>
  </w:style>
  <w:style w:styleId="style32" w:type="paragraph">
    <w:name w:val="Список"/>
    <w:basedOn w:val="style31"/>
    <w:next w:val="style32"/>
    <w:pPr/>
    <w:rPr>
      <w:rFonts w:cs="Mangal"/>
    </w:rPr>
  </w:style>
  <w:style w:styleId="style33" w:type="paragraph">
    <w:name w:val="Название"/>
    <w:basedOn w:val="style0"/>
    <w:next w:val="style33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4" w:type="paragraph">
    <w:name w:val="Указатель"/>
    <w:basedOn w:val="style0"/>
    <w:next w:val="style34"/>
    <w:pPr>
      <w:suppressLineNumbers/>
    </w:pPr>
    <w:rPr>
      <w:rFonts w:cs="Mangal"/>
    </w:rPr>
  </w:style>
  <w:style w:styleId="style35" w:type="paragraph">
    <w:name w:val="Normal (Web)"/>
    <w:basedOn w:val="style0"/>
    <w:next w:val="style35"/>
    <w:pPr>
      <w:spacing w:after="28" w:before="28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  <w:lang w:eastAsia="ru-RU"/>
    </w:rPr>
  </w:style>
  <w:style w:styleId="style36" w:type="paragraph">
    <w:name w:val="No Spacing"/>
    <w:next w:val="style36"/>
    <w:pPr>
      <w:widowControl/>
      <w:tabs/>
      <w:suppressAutoHyphens w:val="true"/>
      <w:spacing w:after="0" w:before="0" w:line="100" w:lineRule="atLeast"/>
      <w:contextualSpacing w:val="false"/>
    </w:pPr>
    <w:rPr>
      <w:rFonts w:ascii="Calibri" w:cs="Calibri" w:eastAsia="SimSun" w:hAnsi="Calibri"/>
      <w:color w:val="auto"/>
      <w:sz w:val="22"/>
      <w:szCs w:val="22"/>
      <w:lang w:bidi="ar-SA" w:eastAsia="en-US" w:val="ru-RU"/>
    </w:rPr>
  </w:style>
  <w:style w:styleId="style37" w:type="paragraph">
    <w:name w:val="Обычный1"/>
    <w:next w:val="style37"/>
    <w:pPr>
      <w:widowControl w:val="false"/>
      <w:tabs/>
      <w:suppressAutoHyphens w:val="true"/>
      <w:spacing w:after="0" w:before="0" w:line="100" w:lineRule="atLeast"/>
      <w:contextualSpacing w:val="false"/>
      <w:textAlignment w:val="baseline"/>
    </w:pPr>
    <w:rPr>
      <w:rFonts w:ascii="Times New Roman" w:cs="Tahoma" w:eastAsia="Andale Sans UI" w:hAnsi="Times New Roman"/>
      <w:color w:val="00000A"/>
      <w:sz w:val="24"/>
      <w:szCs w:val="24"/>
      <w:lang w:bidi="en-US" w:eastAsia="en-US" w:val="en-US"/>
    </w:rPr>
  </w:style>
  <w:style w:styleId="style38" w:type="paragraph">
    <w:name w:val="c30"/>
    <w:basedOn w:val="style0"/>
    <w:next w:val="style38"/>
    <w:pPr>
      <w:spacing w:after="28" w:before="28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  <w:lang w:eastAsia="ru-RU"/>
    </w:rPr>
  </w:style>
  <w:style w:styleId="style39" w:type="paragraph">
    <w:name w:val="c113"/>
    <w:basedOn w:val="style0"/>
    <w:next w:val="style39"/>
    <w:pPr>
      <w:spacing w:after="28" w:before="28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  <w:lang w:eastAsia="ru-RU"/>
    </w:rPr>
  </w:style>
  <w:style w:styleId="style40" w:type="paragraph">
    <w:name w:val="c24"/>
    <w:basedOn w:val="style0"/>
    <w:next w:val="style40"/>
    <w:pPr>
      <w:spacing w:after="28" w:before="28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  <w:lang w:eastAsia="ru-RU"/>
    </w:rPr>
  </w:style>
  <w:style w:styleId="style41" w:type="paragraph">
    <w:name w:val="List Paragraph"/>
    <w:basedOn w:val="style0"/>
    <w:next w:val="style41"/>
    <w:pPr>
      <w:spacing w:after="200" w:before="0"/>
      <w:ind w:hanging="0" w:left="720" w:right="0"/>
      <w:contextualSpacing/>
    </w:pPr>
    <w:rPr/>
  </w:style>
  <w:style w:styleId="style42" w:type="paragraph">
    <w:name w:val="c5"/>
    <w:basedOn w:val="style0"/>
    <w:next w:val="style42"/>
    <w:pPr>
      <w:spacing w:after="28" w:before="28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2021-11-02T09:04:00.00Z</dcterms:created>
  <dc:creator>Админ</dc:creator>
  <cp:lastModifiedBy>Админ</cp:lastModifiedBy>
  <dcterms:modified xsi:type="dcterms:W3CDTF">2021-11-07T14:45:00.00Z</dcterms:modified>
  <cp:revision>26</cp:revision>
</cp:coreProperties>
</file>